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3A" w:rsidRPr="00425C3A" w:rsidRDefault="00425C3A" w:rsidP="00425C3A">
      <w:pPr>
        <w:tabs>
          <w:tab w:val="left" w:pos="7230"/>
        </w:tabs>
        <w:rPr>
          <w:rFonts w:ascii="Arial" w:hAnsi="Arial" w:cs="Arial"/>
          <w:b/>
          <w:i/>
          <w:color w:val="008000"/>
          <w:sz w:val="24"/>
          <w:szCs w:val="24"/>
        </w:rPr>
      </w:pPr>
      <w:r w:rsidRPr="00425C3A">
        <w:rPr>
          <w:rFonts w:ascii="Arial" w:hAnsi="Arial" w:cs="Arial"/>
          <w:b/>
          <w:i/>
          <w:color w:val="008000"/>
          <w:sz w:val="24"/>
          <w:szCs w:val="24"/>
        </w:rPr>
        <w:t>M. ou Mme NOM Prénom :</w:t>
      </w:r>
      <w:r w:rsidRPr="00425C3A">
        <w:rPr>
          <w:rFonts w:ascii="Arial" w:hAnsi="Arial" w:cs="Arial"/>
          <w:b/>
          <w:i/>
          <w:color w:val="008000"/>
          <w:sz w:val="24"/>
          <w:szCs w:val="24"/>
        </w:rPr>
        <w:tab/>
        <w:t xml:space="preserve">N°IEP : </w:t>
      </w:r>
    </w:p>
    <w:p w:rsidR="00425C3A" w:rsidRPr="00425C3A" w:rsidRDefault="00425C3A" w:rsidP="00425C3A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425C3A">
        <w:rPr>
          <w:rFonts w:ascii="Arial" w:hAnsi="Arial"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BF28D" wp14:editId="0234DFBF">
                <wp:simplePos x="0" y="0"/>
                <wp:positionH relativeFrom="column">
                  <wp:posOffset>4149090</wp:posOffset>
                </wp:positionH>
                <wp:positionV relativeFrom="paragraph">
                  <wp:posOffset>26670</wp:posOffset>
                </wp:positionV>
                <wp:extent cx="1485900" cy="797560"/>
                <wp:effectExtent l="3810" t="381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3A" w:rsidRDefault="00425C3A" w:rsidP="00425C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25C3A" w:rsidRDefault="00425C3A" w:rsidP="00425C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25C3A" w:rsidRPr="0034319B" w:rsidRDefault="00425C3A" w:rsidP="00425C3A">
                            <w:pPr>
                              <w:pStyle w:val="Titre8"/>
                              <w:rPr>
                                <w:rFonts w:ascii="Arial" w:hAnsi="Arial" w:cs="Arial"/>
                              </w:rPr>
                            </w:pPr>
                            <w:r w:rsidRPr="0034319B">
                              <w:rPr>
                                <w:rFonts w:ascii="Arial" w:hAnsi="Arial" w:cs="Arial"/>
                              </w:rPr>
                              <w:t>Etiquette hospitalière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26.7pt;margin-top:2.1pt;width:117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" filled="f" stroked="f">
                <v:textbox>
                  <w:txbxContent>
                    <w:p w:rsidR="00425C3A" w:rsidRDefault="00425C3A" w:rsidP="00425C3A">
                      <w:pPr>
                        <w:rPr>
                          <w:b/>
                          <w:bCs/>
                        </w:rPr>
                      </w:pPr>
                    </w:p>
                    <w:p w:rsidR="00425C3A" w:rsidRDefault="00425C3A" w:rsidP="00425C3A">
                      <w:pPr>
                        <w:rPr>
                          <w:b/>
                          <w:bCs/>
                        </w:rPr>
                      </w:pPr>
                    </w:p>
                    <w:p w:rsidR="00425C3A" w:rsidRPr="0034319B" w:rsidRDefault="00425C3A" w:rsidP="00425C3A">
                      <w:pPr>
                        <w:pStyle w:val="Titre8"/>
                        <w:rPr>
                          <w:rFonts w:ascii="Arial" w:hAnsi="Arial" w:cs="Arial"/>
                        </w:rPr>
                      </w:pPr>
                      <w:r w:rsidRPr="0034319B">
                        <w:rPr>
                          <w:rFonts w:ascii="Arial" w:hAnsi="Arial" w:cs="Arial"/>
                        </w:rPr>
                        <w:t>Etiquette hospitalière</w:t>
                      </w:r>
                    </w:p>
                  </w:txbxContent>
                </v:textbox>
              </v:shape>
            </w:pict>
          </mc:Fallback>
        </mc:AlternateContent>
      </w:r>
      <w:r w:rsidRPr="00425C3A">
        <w:rPr>
          <w:rFonts w:ascii="Arial" w:hAnsi="Arial"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51AB" wp14:editId="3FE1D834">
                <wp:simplePos x="0" y="0"/>
                <wp:positionH relativeFrom="column">
                  <wp:posOffset>4034790</wp:posOffset>
                </wp:positionH>
                <wp:positionV relativeFrom="paragraph">
                  <wp:posOffset>26670</wp:posOffset>
                </wp:positionV>
                <wp:extent cx="1714500" cy="914400"/>
                <wp:effectExtent l="13335" t="13335" r="571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17.7pt;margin-top:2.1pt;width:1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"/>
            </w:pict>
          </mc:Fallback>
        </mc:AlternateContent>
      </w:r>
      <w:r w:rsidRPr="00425C3A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425C3A" w:rsidRPr="00425C3A" w:rsidRDefault="00425C3A" w:rsidP="00425C3A">
      <w:pPr>
        <w:rPr>
          <w:rFonts w:ascii="Arial" w:hAnsi="Arial" w:cs="Arial"/>
          <w:b/>
          <w:i/>
          <w:color w:val="008000"/>
          <w:sz w:val="24"/>
          <w:szCs w:val="24"/>
        </w:rPr>
      </w:pPr>
      <w:r w:rsidRPr="00425C3A">
        <w:rPr>
          <w:rFonts w:ascii="Arial" w:hAnsi="Arial" w:cs="Arial"/>
          <w:b/>
          <w:i/>
          <w:color w:val="008000"/>
          <w:sz w:val="24"/>
          <w:szCs w:val="24"/>
        </w:rPr>
        <w:t>Date de naissance :</w:t>
      </w:r>
    </w:p>
    <w:p w:rsidR="00425C3A" w:rsidRPr="00425C3A" w:rsidRDefault="00425C3A" w:rsidP="00425C3A">
      <w:pPr>
        <w:tabs>
          <w:tab w:val="left" w:pos="4820"/>
        </w:tabs>
        <w:rPr>
          <w:rFonts w:ascii="Arial" w:hAnsi="Arial" w:cs="Arial"/>
          <w:b/>
          <w:i/>
          <w:sz w:val="24"/>
          <w:szCs w:val="24"/>
        </w:rPr>
      </w:pPr>
      <w:r w:rsidRPr="00425C3A">
        <w:rPr>
          <w:rFonts w:ascii="Arial" w:hAnsi="Arial" w:cs="Arial"/>
          <w:b/>
          <w:i/>
          <w:sz w:val="24"/>
          <w:szCs w:val="24"/>
        </w:rPr>
        <w:tab/>
      </w:r>
    </w:p>
    <w:p w:rsidR="00425C3A" w:rsidRPr="00425C3A" w:rsidRDefault="00425C3A" w:rsidP="00425C3A">
      <w:pPr>
        <w:tabs>
          <w:tab w:val="left" w:pos="4820"/>
        </w:tabs>
        <w:rPr>
          <w:rFonts w:ascii="Arial" w:hAnsi="Arial" w:cs="Arial"/>
          <w:b/>
          <w:sz w:val="24"/>
          <w:szCs w:val="24"/>
          <w:u w:val="single"/>
        </w:rPr>
      </w:pPr>
      <w:r w:rsidRPr="00425C3A">
        <w:rPr>
          <w:rFonts w:ascii="Arial" w:hAnsi="Arial" w:cs="Arial"/>
          <w:b/>
          <w:sz w:val="24"/>
          <w:szCs w:val="24"/>
          <w:u w:val="single"/>
        </w:rPr>
        <w:t xml:space="preserve">Service : </w:t>
      </w:r>
    </w:p>
    <w:p w:rsidR="00425C3A" w:rsidRPr="00425C3A" w:rsidRDefault="00425C3A" w:rsidP="00425C3A">
      <w:pPr>
        <w:rPr>
          <w:rFonts w:ascii="Arial" w:hAnsi="Arial" w:cs="Arial"/>
          <w:b/>
          <w:sz w:val="24"/>
          <w:szCs w:val="24"/>
        </w:rPr>
      </w:pPr>
      <w:r w:rsidRPr="00425C3A">
        <w:rPr>
          <w:rFonts w:ascii="Arial" w:hAnsi="Arial" w:cs="Arial"/>
          <w:b/>
          <w:sz w:val="24"/>
          <w:szCs w:val="24"/>
          <w:u w:val="single"/>
        </w:rPr>
        <w:t>Tél</w:t>
      </w:r>
      <w:r w:rsidRPr="00425C3A">
        <w:rPr>
          <w:rFonts w:ascii="Arial" w:hAnsi="Arial" w:cs="Arial"/>
          <w:b/>
          <w:sz w:val="24"/>
          <w:szCs w:val="24"/>
        </w:rPr>
        <w:t xml:space="preserve"> : </w:t>
      </w:r>
    </w:p>
    <w:p w:rsidR="00425C3A" w:rsidRPr="00425C3A" w:rsidRDefault="00425C3A" w:rsidP="00425C3A">
      <w:pPr>
        <w:rPr>
          <w:rFonts w:ascii="Arial" w:hAnsi="Arial" w:cs="Arial"/>
          <w:b/>
          <w:sz w:val="24"/>
          <w:szCs w:val="24"/>
        </w:rPr>
      </w:pPr>
      <w:r w:rsidRPr="00425C3A">
        <w:rPr>
          <w:rFonts w:ascii="Arial" w:hAnsi="Arial" w:cs="Arial"/>
          <w:b/>
          <w:sz w:val="24"/>
          <w:szCs w:val="24"/>
          <w:u w:val="single"/>
        </w:rPr>
        <w:t>Médecin demandeur :</w:t>
      </w:r>
      <w:r w:rsidRPr="00425C3A">
        <w:rPr>
          <w:rFonts w:ascii="Arial" w:hAnsi="Arial" w:cs="Arial"/>
          <w:b/>
          <w:sz w:val="24"/>
          <w:szCs w:val="24"/>
        </w:rPr>
        <w:tab/>
      </w:r>
      <w:r w:rsidRPr="00425C3A">
        <w:rPr>
          <w:rFonts w:ascii="Arial" w:hAnsi="Arial" w:cs="Arial"/>
          <w:b/>
          <w:sz w:val="24"/>
          <w:szCs w:val="24"/>
        </w:rPr>
        <w:tab/>
      </w:r>
      <w:r w:rsidRPr="00425C3A">
        <w:rPr>
          <w:rFonts w:ascii="Arial" w:hAnsi="Arial" w:cs="Arial"/>
          <w:b/>
          <w:sz w:val="24"/>
          <w:szCs w:val="24"/>
        </w:rPr>
        <w:tab/>
      </w:r>
      <w:r w:rsidRPr="00425C3A">
        <w:rPr>
          <w:rFonts w:ascii="Arial" w:hAnsi="Arial" w:cs="Arial"/>
          <w:b/>
          <w:sz w:val="24"/>
          <w:szCs w:val="24"/>
        </w:rPr>
        <w:tab/>
      </w:r>
      <w:r w:rsidRPr="00425C3A">
        <w:rPr>
          <w:rFonts w:ascii="Arial" w:hAnsi="Arial" w:cs="Arial"/>
          <w:b/>
          <w:sz w:val="24"/>
          <w:szCs w:val="24"/>
        </w:rPr>
        <w:tab/>
      </w:r>
      <w:r w:rsidRPr="00425C3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25C3A" w:rsidRPr="00425C3A" w:rsidRDefault="00425C3A" w:rsidP="00425C3A">
      <w:pPr>
        <w:rPr>
          <w:rFonts w:ascii="Arial" w:hAnsi="Arial" w:cs="Arial"/>
          <w:b/>
          <w:i/>
          <w:sz w:val="24"/>
          <w:szCs w:val="24"/>
        </w:rPr>
      </w:pPr>
    </w:p>
    <w:p w:rsidR="00425C3A" w:rsidRPr="00425C3A" w:rsidRDefault="00425C3A" w:rsidP="00425C3A">
      <w:pPr>
        <w:tabs>
          <w:tab w:val="left" w:pos="6379"/>
        </w:tabs>
        <w:rPr>
          <w:rFonts w:ascii="Arial" w:hAnsi="Arial" w:cs="Arial"/>
          <w:b/>
          <w:sz w:val="24"/>
          <w:szCs w:val="24"/>
        </w:rPr>
      </w:pPr>
      <w:r w:rsidRPr="00425C3A">
        <w:rPr>
          <w:rFonts w:ascii="Arial" w:hAnsi="Arial" w:cs="Arial"/>
          <w:b/>
          <w:sz w:val="24"/>
          <w:szCs w:val="24"/>
          <w:u w:val="single"/>
        </w:rPr>
        <w:t>PRELEVEMENTS REALISES  LE</w:t>
      </w:r>
      <w:r w:rsidRPr="00425C3A">
        <w:rPr>
          <w:rFonts w:ascii="Arial" w:hAnsi="Arial" w:cs="Arial"/>
          <w:b/>
          <w:sz w:val="24"/>
          <w:szCs w:val="24"/>
        </w:rPr>
        <w:t>………/………/.......…à …………H……..</w:t>
      </w:r>
    </w:p>
    <w:p w:rsidR="00425C3A" w:rsidRPr="00425C3A" w:rsidRDefault="00425C3A" w:rsidP="00425C3A">
      <w:pPr>
        <w:tabs>
          <w:tab w:val="left" w:pos="7230"/>
        </w:tabs>
        <w:rPr>
          <w:rFonts w:ascii="Arial" w:hAnsi="Arial" w:cs="Arial"/>
          <w:b/>
          <w:sz w:val="24"/>
          <w:szCs w:val="24"/>
        </w:rPr>
      </w:pPr>
    </w:p>
    <w:p w:rsidR="00425C3A" w:rsidRPr="00425C3A" w:rsidRDefault="00425C3A" w:rsidP="00425C3A">
      <w:pPr>
        <w:tabs>
          <w:tab w:val="left" w:pos="6379"/>
        </w:tabs>
        <w:rPr>
          <w:rFonts w:ascii="Arial" w:hAnsi="Arial" w:cs="Arial"/>
          <w:b/>
          <w:sz w:val="24"/>
          <w:szCs w:val="24"/>
        </w:rPr>
      </w:pPr>
      <w:r w:rsidRPr="00425C3A">
        <w:rPr>
          <w:rFonts w:ascii="Arial" w:hAnsi="Arial" w:cs="Arial"/>
          <w:b/>
          <w:sz w:val="24"/>
          <w:szCs w:val="24"/>
          <w:u w:val="single"/>
        </w:rPr>
        <w:t>PRELEVEMENTS RECUS LE</w:t>
      </w:r>
      <w:r w:rsidRPr="00425C3A">
        <w:rPr>
          <w:rFonts w:ascii="Arial" w:hAnsi="Arial" w:cs="Arial"/>
          <w:b/>
          <w:sz w:val="24"/>
          <w:szCs w:val="24"/>
        </w:rPr>
        <w:t xml:space="preserve"> ………/………/….……à …………H……..</w:t>
      </w:r>
    </w:p>
    <w:p w:rsidR="00425C3A" w:rsidRPr="00425C3A" w:rsidRDefault="00425C3A" w:rsidP="00425C3A">
      <w:pPr>
        <w:tabs>
          <w:tab w:val="left" w:pos="5670"/>
        </w:tabs>
        <w:rPr>
          <w:rFonts w:ascii="Arial" w:hAnsi="Arial" w:cs="Arial"/>
          <w:b/>
          <w:i/>
          <w:sz w:val="24"/>
          <w:szCs w:val="24"/>
        </w:rPr>
      </w:pPr>
    </w:p>
    <w:p w:rsidR="00425C3A" w:rsidRPr="00425C3A" w:rsidRDefault="00425C3A" w:rsidP="00425C3A">
      <w:pPr>
        <w:tabs>
          <w:tab w:val="left" w:pos="6379"/>
        </w:tabs>
        <w:rPr>
          <w:rFonts w:ascii="Arial" w:hAnsi="Arial" w:cs="Arial"/>
          <w:b/>
          <w:sz w:val="24"/>
          <w:szCs w:val="24"/>
        </w:rPr>
      </w:pPr>
      <w:r w:rsidRPr="00425C3A">
        <w:rPr>
          <w:rFonts w:ascii="Arial" w:hAnsi="Arial" w:cs="Arial"/>
          <w:b/>
          <w:sz w:val="24"/>
          <w:szCs w:val="24"/>
          <w:highlight w:val="lightGray"/>
          <w:u w:val="single"/>
        </w:rPr>
        <w:t>Nature des prélèvements</w:t>
      </w:r>
      <w:r w:rsidRPr="00425C3A">
        <w:rPr>
          <w:rFonts w:ascii="Arial" w:hAnsi="Arial" w:cs="Arial"/>
          <w:b/>
          <w:sz w:val="24"/>
          <w:szCs w:val="24"/>
          <w:highlight w:val="lightGray"/>
        </w:rPr>
        <w:t> :</w:t>
      </w:r>
    </w:p>
    <w:p w:rsidR="00425C3A" w:rsidRPr="00425C3A" w:rsidRDefault="00425C3A" w:rsidP="00425C3A">
      <w:pPr>
        <w:tabs>
          <w:tab w:val="left" w:pos="6379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035"/>
        <w:gridCol w:w="3065"/>
      </w:tblGrid>
      <w:tr w:rsidR="00425C3A" w:rsidRPr="00425C3A" w:rsidTr="009366BC">
        <w:tc>
          <w:tcPr>
            <w:tcW w:w="3637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425C3A">
              <w:rPr>
                <w:rFonts w:ascii="Arial" w:hAnsi="Arial" w:cs="Arial"/>
                <w:b/>
              </w:rPr>
              <w:t xml:space="preserve">Nature du prélèvement 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425C3A">
              <w:rPr>
                <w:rFonts w:ascii="Arial" w:hAnsi="Arial" w:cs="Arial"/>
                <w:b/>
              </w:rPr>
              <w:t>Type de tube-couleur du bouchon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425C3A">
              <w:rPr>
                <w:rFonts w:ascii="Arial" w:hAnsi="Arial" w:cs="Arial"/>
                <w:b/>
              </w:rPr>
              <w:t>Nombre de prélèvements</w:t>
            </w:r>
          </w:p>
        </w:tc>
      </w:tr>
      <w:tr w:rsidR="00425C3A" w:rsidRPr="00425C3A" w:rsidTr="009366BC">
        <w:tc>
          <w:tcPr>
            <w:tcW w:w="3637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25C3A">
              <w:rPr>
                <w:rFonts w:ascii="Arial" w:hAnsi="Arial" w:cs="Arial"/>
                <w:b/>
                <w:iCs/>
              </w:rPr>
              <w:t>SANG 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szCs w:val="24"/>
              </w:rPr>
            </w:pPr>
            <w:r w:rsidRPr="00425C3A">
              <w:rPr>
                <w:rFonts w:ascii="Arial" w:hAnsi="Arial" w:cs="Arial"/>
                <w:iCs/>
              </w:rPr>
              <w:t xml:space="preserve">7 ml prélevés sur </w:t>
            </w:r>
            <w:proofErr w:type="spellStart"/>
            <w:r w:rsidRPr="00425C3A">
              <w:rPr>
                <w:rFonts w:ascii="Arial" w:hAnsi="Arial" w:cs="Arial"/>
                <w:iCs/>
              </w:rPr>
              <w:t>edta</w:t>
            </w:r>
            <w:proofErr w:type="spellEnd"/>
            <w:r w:rsidRPr="00425C3A">
              <w:rPr>
                <w:rFonts w:ascii="Arial" w:hAnsi="Arial" w:cs="Arial"/>
                <w:iCs/>
              </w:rPr>
              <w:t xml:space="preserve"> (bouchon violet)</w:t>
            </w:r>
            <w:r w:rsidRPr="00425C3A"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Roboto" w:hAnsi="Roboto"/>
                <w:noProof/>
              </w:rPr>
              <w:drawing>
                <wp:inline distT="0" distB="0" distL="0" distR="0" wp14:anchorId="56300D85" wp14:editId="0C837DDD">
                  <wp:extent cx="285750" cy="285750"/>
                  <wp:effectExtent l="0" t="0" r="0" b="0"/>
                  <wp:docPr id="1" name="Image 1" descr="bch_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h_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C3A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X2</w:t>
            </w:r>
          </w:p>
        </w:tc>
      </w:tr>
      <w:tr w:rsidR="00425C3A" w:rsidRPr="00425C3A" w:rsidTr="009366BC">
        <w:tc>
          <w:tcPr>
            <w:tcW w:w="3637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25C3A">
              <w:rPr>
                <w:rFonts w:ascii="Arial" w:hAnsi="Arial" w:cs="Arial"/>
                <w:b/>
                <w:iCs/>
              </w:rPr>
              <w:t>SANG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Arial" w:hAnsi="Arial" w:cs="Arial"/>
                <w:iCs/>
              </w:rPr>
              <w:t>5 ml prélevés sur fluorure de sodium (bouchon gris)</w:t>
            </w:r>
            <w:r w:rsidRPr="00425C3A">
              <w:rPr>
                <w:rFonts w:ascii="Verdana" w:hAnsi="Verdana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Verdana" w:hAnsi="Verdana"/>
                <w:noProof/>
              </w:rPr>
              <w:drawing>
                <wp:inline distT="0" distB="0" distL="0" distR="0" wp14:anchorId="2B8032E5" wp14:editId="702D4A17">
                  <wp:extent cx="285750" cy="285750"/>
                  <wp:effectExtent l="0" t="0" r="0" b="0"/>
                  <wp:docPr id="2" name="Image 2" descr="bch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Analyse_ctl08_CoutRecipients_ctl02_ImgRecipient" descr="bch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C3A">
              <w:rPr>
                <w:rFonts w:ascii="Verdana" w:eastAsia="MS Mincho" w:hAnsi="Verdan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425C3A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X2</w:t>
            </w:r>
          </w:p>
        </w:tc>
      </w:tr>
      <w:tr w:rsidR="00425C3A" w:rsidRPr="00425C3A" w:rsidTr="009366BC">
        <w:tc>
          <w:tcPr>
            <w:tcW w:w="3637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25C3A">
              <w:rPr>
                <w:rFonts w:ascii="Arial" w:hAnsi="Arial" w:cs="Arial"/>
                <w:b/>
                <w:iCs/>
              </w:rPr>
              <w:t>SANG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Arial" w:hAnsi="Arial" w:cs="Arial"/>
                <w:iCs/>
              </w:rPr>
              <w:t>7 ml prélevés sur tube sec avec activateur de coagulation  (bouchon rouge)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Verdana" w:hAnsi="Verdana"/>
                <w:noProof/>
              </w:rPr>
              <w:drawing>
                <wp:inline distT="0" distB="0" distL="0" distR="0" wp14:anchorId="14803876" wp14:editId="1602D41F">
                  <wp:extent cx="285750" cy="285750"/>
                  <wp:effectExtent l="0" t="0" r="0" b="0"/>
                  <wp:docPr id="3" name="Image 3" descr="bch_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GdvAnalyse_ctl08_CoutRecipients_ctl02_ImgRecipient" descr="bch_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C3A">
              <w:rPr>
                <w:rFonts w:ascii="Verdana" w:eastAsia="MS Mincho" w:hAnsi="Verdana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425C3A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X2</w:t>
            </w:r>
          </w:p>
        </w:tc>
      </w:tr>
      <w:tr w:rsidR="00425C3A" w:rsidRPr="00425C3A" w:rsidTr="009366BC">
        <w:tc>
          <w:tcPr>
            <w:tcW w:w="3637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25C3A">
              <w:rPr>
                <w:rFonts w:ascii="Arial" w:hAnsi="Arial" w:cs="Arial"/>
                <w:b/>
                <w:iCs/>
              </w:rPr>
              <w:t>URINES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Arial" w:hAnsi="Arial" w:cs="Arial"/>
                <w:iCs/>
              </w:rPr>
              <w:t>5 ml prélevés sur tube</w:t>
            </w:r>
            <w:r w:rsidRPr="00425C3A">
              <w:rPr>
                <w:rFonts w:ascii="Arial" w:hAnsi="Arial" w:cs="Arial"/>
              </w:rPr>
              <w:t xml:space="preserve"> urines hors microbiologie </w:t>
            </w:r>
            <w:r w:rsidRPr="00425C3A">
              <w:rPr>
                <w:rFonts w:ascii="Arial" w:hAnsi="Arial" w:cs="Arial"/>
                <w:iCs/>
              </w:rPr>
              <w:t>(bouchon beige)</w:t>
            </w:r>
            <w:r w:rsidRPr="00425C3A">
              <w:rPr>
                <w:rFonts w:ascii="Verdana" w:hAnsi="Verdana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Verdana" w:hAnsi="Verdana"/>
                <w:noProof/>
              </w:rPr>
              <w:drawing>
                <wp:inline distT="0" distB="0" distL="0" distR="0" wp14:anchorId="05906728" wp14:editId="0FD21E5C">
                  <wp:extent cx="285750" cy="285750"/>
                  <wp:effectExtent l="0" t="0" r="0" b="0"/>
                  <wp:docPr id="4" name="Image 4" descr="bch_be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ch_be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5C3A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X2</w:t>
            </w:r>
          </w:p>
        </w:tc>
      </w:tr>
      <w:tr w:rsidR="00425C3A" w:rsidRPr="00425C3A" w:rsidTr="009366BC">
        <w:tc>
          <w:tcPr>
            <w:tcW w:w="3637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425C3A">
              <w:rPr>
                <w:rFonts w:ascii="Arial" w:hAnsi="Arial" w:cs="Arial"/>
                <w:b/>
                <w:iCs/>
              </w:rPr>
              <w:t>AUTRES PRELEVEMENTS</w:t>
            </w:r>
            <w:r w:rsidRPr="00425C3A">
              <w:rPr>
                <w:rFonts w:ascii="Arial" w:hAnsi="Arial" w:cs="Arial"/>
                <w:iCs/>
              </w:rPr>
              <w:t> : liquide de boisson…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Arial" w:hAnsi="Arial" w:cs="Arial"/>
                <w:iCs/>
              </w:rPr>
              <w:t xml:space="preserve">Poudrier… 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425C3A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X1</w:t>
            </w:r>
          </w:p>
        </w:tc>
      </w:tr>
      <w:tr w:rsidR="00425C3A" w:rsidRPr="00425C3A" w:rsidTr="009366BC">
        <w:tc>
          <w:tcPr>
            <w:tcW w:w="3637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b/>
                <w:iCs/>
              </w:rPr>
            </w:pPr>
            <w:r w:rsidRPr="00425C3A">
              <w:rPr>
                <w:rFonts w:ascii="Arial" w:hAnsi="Arial" w:cs="Arial"/>
                <w:b/>
                <w:iCs/>
              </w:rPr>
              <w:t>CHEVEUX</w:t>
            </w:r>
          </w:p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iCs/>
              </w:rPr>
            </w:pPr>
            <w:r w:rsidRPr="00425C3A">
              <w:rPr>
                <w:rFonts w:ascii="Arial" w:hAnsi="Arial" w:cs="Arial"/>
              </w:rPr>
              <w:t>1 mèche orientée,</w:t>
            </w:r>
            <w:r w:rsidRPr="00425C3A">
              <w:rPr>
                <w:rFonts w:ascii="Arial" w:hAnsi="Arial" w:cs="Arial"/>
                <w:iCs/>
              </w:rPr>
              <w:t xml:space="preserve"> coupée au ras du cuir chevelu en occipital, de la taille d’un crayon de papier  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425C3A">
              <w:rPr>
                <w:rFonts w:ascii="Arial" w:hAnsi="Arial" w:cs="Arial"/>
              </w:rPr>
              <w:t xml:space="preserve">Enveloppe papier </w:t>
            </w:r>
          </w:p>
        </w:tc>
        <w:tc>
          <w:tcPr>
            <w:tcW w:w="3638" w:type="dxa"/>
            <w:shd w:val="clear" w:color="auto" w:fill="auto"/>
          </w:tcPr>
          <w:p w:rsidR="00425C3A" w:rsidRPr="00425C3A" w:rsidRDefault="00425C3A" w:rsidP="00425C3A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425C3A">
              <w:rPr>
                <w:rFonts w:ascii="Arial" w:eastAsia="MS Mincho" w:hAnsi="Arial" w:cs="Arial"/>
                <w:b/>
                <w:bCs/>
                <w:sz w:val="24"/>
                <w:szCs w:val="24"/>
                <w:lang w:eastAsia="ja-JP"/>
              </w:rPr>
              <w:t>X1</w:t>
            </w:r>
          </w:p>
        </w:tc>
      </w:tr>
    </w:tbl>
    <w:p w:rsidR="00425C3A" w:rsidRPr="00425C3A" w:rsidRDefault="00425C3A" w:rsidP="00425C3A">
      <w:pPr>
        <w:tabs>
          <w:tab w:val="left" w:pos="6379"/>
        </w:tabs>
        <w:rPr>
          <w:rFonts w:ascii="Arial" w:hAnsi="Arial" w:cs="Arial"/>
          <w:b/>
          <w:sz w:val="24"/>
          <w:szCs w:val="24"/>
        </w:rPr>
      </w:pPr>
    </w:p>
    <w:p w:rsidR="00425C3A" w:rsidRPr="00425C3A" w:rsidRDefault="00425C3A" w:rsidP="00425C3A">
      <w:pPr>
        <w:tabs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  <w:r w:rsidRPr="00425C3A">
        <w:rPr>
          <w:rFonts w:ascii="Arial" w:hAnsi="Arial" w:cs="Arial"/>
          <w:b/>
          <w:sz w:val="24"/>
          <w:szCs w:val="24"/>
          <w:highlight w:val="lightGray"/>
          <w:u w:val="single"/>
        </w:rPr>
        <w:t>Fiche de renseignements à compléter :</w:t>
      </w:r>
    </w:p>
    <w:p w:rsidR="00425C3A" w:rsidRPr="00425C3A" w:rsidRDefault="00425C3A" w:rsidP="00425C3A">
      <w:pPr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425C3A">
        <w:rPr>
          <w:rFonts w:ascii="Arial" w:hAnsi="Arial" w:cs="Arial"/>
          <w:b/>
          <w:bCs/>
          <w:u w:val="single"/>
        </w:rPr>
        <w:t>RENSEIGNEMENTS CONCERNANT LA VICTIME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 xml:space="preserve"> Origine du cas 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</w:rPr>
      </w:pPr>
      <w:r w:rsidRPr="00425C3A">
        <w:rPr>
          <w:rFonts w:ascii="Arial" w:hAnsi="Arial" w:cs="Arial"/>
        </w:rPr>
        <w:t>- Date et heure des faits :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  <w:t>- Date et heure de prise en charge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Circonstances de prise en charge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Dépôt de plainte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Découverte par la police ou la gendarmerie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</w:rPr>
      </w:pPr>
      <w:r w:rsidRPr="00425C3A">
        <w:rPr>
          <w:rFonts w:ascii="Arial" w:hAnsi="Arial" w:cs="Arial"/>
        </w:rPr>
        <w:t xml:space="preserve"> 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Présentation spontanée à l’hôpital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Autre (préciser)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</w:rPr>
      </w:pPr>
      <w:r w:rsidRPr="00425C3A">
        <w:rPr>
          <w:rFonts w:ascii="Arial" w:hAnsi="Arial" w:cs="Arial"/>
        </w:rPr>
        <w:t xml:space="preserve"> </w:t>
      </w:r>
      <w:r w:rsidRPr="00425C3A">
        <w:rPr>
          <w:rFonts w:ascii="Arial" w:hAnsi="Arial" w:cs="Arial"/>
        </w:rPr>
        <w:tab/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Description du sujet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 xml:space="preserve">- Date de naissance :       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  <w:t>- Sexe :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M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F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 xml:space="preserve">- Traitement en cours 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Si oui détailler les traitements (Nom, posologie, date de début de traitement):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5C3A">
        <w:rPr>
          <w:rFonts w:ascii="Arial" w:hAnsi="Arial" w:cs="Arial"/>
        </w:rPr>
        <w:t>- La victime fait elle usage de stupéfiants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lastRenderedPageBreak/>
        <w:tab/>
        <w:t xml:space="preserve">Si oui, lesquels 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La victime a-t-elle pris des médicaments après l’agression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Si oui, lesquels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 xml:space="preserve"> Nature de l’infraction 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Agression sexuelle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Autre (préciser) 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Vol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Inconnue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425C3A">
        <w:rPr>
          <w:rFonts w:ascii="Arial" w:hAnsi="Arial" w:cs="Arial"/>
        </w:rPr>
        <w:tab/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Description du ou des agresseurs 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Amnésie de la victime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  <w:r w:rsidRPr="00425C3A">
        <w:rPr>
          <w:rFonts w:ascii="Arial" w:hAnsi="Arial" w:cs="Arial"/>
        </w:rPr>
        <w:tab/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Nombre d’agresseurs :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  <w:t>- Sexe :</w:t>
      </w:r>
      <w:r w:rsidRPr="00425C3A">
        <w:rPr>
          <w:rFonts w:ascii="Arial" w:hAnsi="Arial" w:cs="Arial"/>
        </w:rPr>
        <w:tab/>
        <w:t xml:space="preserve">      </w:t>
      </w:r>
      <w:r w:rsidRPr="00425C3A">
        <w:rPr>
          <w:rFonts w:ascii="Arial" w:hAnsi="Arial" w:cs="Arial"/>
        </w:rPr>
        <w:t> M</w:t>
      </w:r>
      <w:r w:rsidRPr="00425C3A">
        <w:rPr>
          <w:rFonts w:ascii="Arial" w:hAnsi="Arial" w:cs="Arial"/>
        </w:rPr>
        <w:tab/>
        <w:t xml:space="preserve">        </w:t>
      </w:r>
      <w:r w:rsidRPr="00425C3A">
        <w:rPr>
          <w:rFonts w:ascii="Arial" w:hAnsi="Arial" w:cs="Arial"/>
        </w:rPr>
        <w:t> F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Connu(s) de la victime :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  <w:t>Si oui, lien avec la victime : conjoint, parent, connaissance</w:t>
      </w:r>
    </w:p>
    <w:p w:rsidR="00425C3A" w:rsidRPr="00425C3A" w:rsidRDefault="00425C3A" w:rsidP="00425C3A">
      <w:pPr>
        <w:widowControl w:val="0"/>
        <w:autoSpaceDE w:val="0"/>
        <w:autoSpaceDN w:val="0"/>
        <w:jc w:val="both"/>
        <w:rPr>
          <w:rFonts w:ascii="Wingdings" w:hAnsi="Wingdings" w:cs="Wingdings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425C3A">
        <w:rPr>
          <w:rFonts w:ascii="Arial" w:hAnsi="Arial" w:cs="Arial"/>
          <w:b/>
          <w:bCs/>
        </w:rPr>
        <w:t>ANAMNESE – CIRCONSTANCES DE L’AGRESSION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 xml:space="preserve">Récit de la victime </w:t>
      </w:r>
      <w:r w:rsidRPr="00425C3A">
        <w:rPr>
          <w:rFonts w:ascii="Arial" w:hAnsi="Arial" w:cs="Arial"/>
        </w:rPr>
        <w:t>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  <w:t xml:space="preserve">d’un tiers </w:t>
      </w:r>
      <w:r w:rsidRPr="00425C3A">
        <w:rPr>
          <w:rFonts w:ascii="Arial" w:hAnsi="Arial" w:cs="Arial"/>
        </w:rPr>
        <w:t>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FF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FF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FF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FF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FF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FF"/>
        </w:rPr>
      </w:pPr>
    </w:p>
    <w:p w:rsidR="00425C3A" w:rsidRPr="00425C3A" w:rsidRDefault="00425C3A" w:rsidP="00425C3A">
      <w:pPr>
        <w:rPr>
          <w:rFonts w:ascii="Arial" w:hAnsi="Arial" w:cs="Arial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425C3A">
        <w:rPr>
          <w:rFonts w:ascii="Arial" w:hAnsi="Arial" w:cs="Arial"/>
          <w:b/>
          <w:bCs/>
          <w:u w:val="single"/>
        </w:rPr>
        <w:t>EXAMEN MEDICAL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Délai estimé entre les faits et l’examen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Etat de conscience de la victime 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au moment des faits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>- à l’examen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  <w:b/>
        </w:rPr>
        <w:t> Amnésie :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425C3A">
        <w:rPr>
          <w:rFonts w:ascii="Arial" w:hAnsi="Arial" w:cs="Arial"/>
          <w:sz w:val="16"/>
          <w:szCs w:val="16"/>
        </w:rPr>
        <w:tab/>
        <w:t xml:space="preserve">Totale </w:t>
      </w:r>
      <w:r w:rsidRPr="00425C3A">
        <w:rPr>
          <w:rFonts w:ascii="Arial" w:hAnsi="Arial" w:cs="Arial"/>
          <w:sz w:val="16"/>
          <w:szCs w:val="16"/>
        </w:rPr>
        <w:t></w:t>
      </w:r>
      <w:r w:rsidRPr="00425C3A">
        <w:rPr>
          <w:rFonts w:ascii="Arial" w:hAnsi="Arial" w:cs="Arial"/>
          <w:sz w:val="16"/>
          <w:szCs w:val="16"/>
        </w:rPr>
        <w:tab/>
        <w:t xml:space="preserve">Partielle </w:t>
      </w:r>
      <w:r w:rsidRPr="00425C3A">
        <w:rPr>
          <w:rFonts w:ascii="Arial" w:hAnsi="Arial" w:cs="Arial"/>
          <w:sz w:val="16"/>
          <w:szCs w:val="16"/>
        </w:rPr>
        <w:t>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Comportement général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Normal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Ralenti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Somnolent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Agité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Délirant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Inadapté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Etat psychique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Normal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Agressif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Dépressif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Anxieux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Euphorique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Langage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</w:rPr>
      </w:pPr>
      <w:r w:rsidRPr="00425C3A">
        <w:rPr>
          <w:rFonts w:ascii="Arial" w:hAnsi="Arial" w:cs="Arial"/>
        </w:rPr>
        <w:t> Normal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Bavard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Pâteux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Incohérent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Mutisme</w:t>
      </w:r>
      <w:r w:rsidRPr="00425C3A">
        <w:rPr>
          <w:rFonts w:ascii="Arial" w:hAnsi="Arial" w:cs="Arial"/>
        </w:rPr>
        <w:tab/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  <w:b/>
        </w:rPr>
        <w:t> Traces de violence physique :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 xml:space="preserve"> </w:t>
      </w:r>
      <w:r w:rsidRPr="00425C3A">
        <w:rPr>
          <w:rFonts w:ascii="Arial" w:hAnsi="Arial" w:cs="Arial"/>
        </w:rPr>
        <w:tab/>
        <w:t xml:space="preserve">Si oui détailler : 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Lésions traumatiques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Lésions gynécologiques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Autres (détailler)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  <w:b/>
        </w:rPr>
        <w:t> Recherche de sperme</w:t>
      </w:r>
      <w:r w:rsidRPr="00425C3A">
        <w:rPr>
          <w:rFonts w:ascii="Arial" w:hAnsi="Arial" w:cs="Arial"/>
          <w:b/>
          <w:bCs/>
        </w:rPr>
        <w:tab/>
      </w:r>
      <w:r w:rsidRPr="00425C3A">
        <w:rPr>
          <w:rFonts w:ascii="Arial" w:hAnsi="Arial" w:cs="Arial"/>
        </w:rPr>
        <w:t> Oui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Non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 xml:space="preserve">Si oui : </w:t>
      </w:r>
      <w:r w:rsidRPr="00425C3A">
        <w:rPr>
          <w:rFonts w:ascii="Arial" w:hAnsi="Arial" w:cs="Arial"/>
        </w:rPr>
        <w:tab/>
        <w:t>-Nature du prélèvement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425C3A">
        <w:rPr>
          <w:rFonts w:ascii="Arial" w:hAnsi="Arial" w:cs="Arial"/>
        </w:rPr>
        <w:tab/>
        <w:t xml:space="preserve">-Résultat : </w:t>
      </w:r>
      <w:r w:rsidRPr="00425C3A">
        <w:rPr>
          <w:rFonts w:ascii="Arial" w:hAnsi="Arial" w:cs="Arial"/>
        </w:rPr>
        <w:t> Positif</w:t>
      </w:r>
      <w:r w:rsidRPr="00425C3A">
        <w:rPr>
          <w:rFonts w:ascii="Arial" w:hAnsi="Arial" w:cs="Arial"/>
        </w:rPr>
        <w:tab/>
      </w:r>
      <w:r w:rsidRPr="00425C3A">
        <w:rPr>
          <w:rFonts w:ascii="Arial" w:hAnsi="Arial" w:cs="Arial"/>
        </w:rPr>
        <w:t> Négatif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  <w:r w:rsidRPr="00425C3A">
        <w:rPr>
          <w:rFonts w:ascii="Arial" w:hAnsi="Arial" w:cs="Arial"/>
          <w:b/>
        </w:rPr>
        <w:t> Résumé de l’observation médicale :</w:t>
      </w: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425C3A" w:rsidRPr="00425C3A" w:rsidRDefault="00425C3A" w:rsidP="00425C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425C3A" w:rsidRPr="00425C3A" w:rsidRDefault="00425C3A" w:rsidP="00425C3A"/>
    <w:p w:rsidR="00562807" w:rsidRPr="00232803" w:rsidRDefault="00562807" w:rsidP="00232803"/>
    <w:sectPr w:rsidR="00562807" w:rsidRPr="00232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AB" w:rsidRDefault="00D071AB">
      <w:r>
        <w:separator/>
      </w:r>
    </w:p>
  </w:endnote>
  <w:endnote w:type="continuationSeparator" w:id="0">
    <w:p w:rsidR="00D071AB" w:rsidRDefault="00D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80" w:rsidRDefault="00F079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69" w:rsidRPr="000E2FFB" w:rsidRDefault="00510F28" w:rsidP="00843FEE">
    <w:pPr>
      <w:pStyle w:val="Pieddepage"/>
      <w:ind w:right="-2"/>
      <w:rPr>
        <w:rStyle w:val="Numrodepage"/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REF P_REF \h </w:instrTex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  <w:fldChar w:fldCharType="separate"/>
    </w:r>
    <w:r w:rsidR="00F07980" w:rsidRPr="00F07980">
      <w:rPr>
        <w:rFonts w:ascii="Arial" w:hAnsi="Arial" w:cs="Arial"/>
        <w:sz w:val="18"/>
        <w:szCs w:val="18"/>
      </w:rPr>
      <w:t>CHUFO2008</w:t>
    </w:r>
    <w:r>
      <w:rPr>
        <w:rFonts w:ascii="Arial" w:hAnsi="Arial" w:cs="Arial"/>
        <w:sz w:val="18"/>
        <w:szCs w:val="18"/>
      </w:rPr>
      <w:fldChar w:fldCharType="end"/>
    </w:r>
    <w:r w:rsidR="00843FEE" w:rsidRPr="004E7CAA">
      <w:rPr>
        <w:rFonts w:ascii="Arial" w:hAnsi="Arial" w:cs="Arial"/>
        <w:sz w:val="18"/>
        <w:szCs w:val="18"/>
      </w:rPr>
      <w:t xml:space="preserve"> - Version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REF P_REVISION \h </w:instrTex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  <w:fldChar w:fldCharType="separate"/>
    </w:r>
    <w:r w:rsidR="00F07980" w:rsidRPr="00F07980">
      <w:rPr>
        <w:rFonts w:ascii="Arial" w:hAnsi="Arial" w:cs="Arial"/>
        <w:sz w:val="18"/>
        <w:szCs w:val="18"/>
      </w:rPr>
      <w:t>03</w:t>
    </w:r>
    <w:r>
      <w:rPr>
        <w:rFonts w:ascii="Arial" w:hAnsi="Arial" w:cs="Arial"/>
        <w:sz w:val="18"/>
        <w:szCs w:val="18"/>
      </w:rPr>
      <w:fldChar w:fldCharType="end"/>
    </w:r>
    <w:r w:rsidR="00843FEE" w:rsidRPr="004E7CAA">
      <w:rPr>
        <w:rFonts w:ascii="Arial" w:hAnsi="Arial" w:cs="Arial"/>
        <w:sz w:val="18"/>
        <w:szCs w:val="18"/>
      </w:rPr>
      <w:t xml:space="preserve"> - Date d’application :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REF P_APPLICATION_DATE \h </w:instrText>
    </w:r>
    <w:r>
      <w:rPr>
        <w:rFonts w:ascii="Arial" w:hAnsi="Arial" w:cs="Arial"/>
        <w:sz w:val="18"/>
        <w:szCs w:val="18"/>
      </w:rPr>
    </w:r>
    <w:r>
      <w:rPr>
        <w:rFonts w:ascii="Arial" w:hAnsi="Arial" w:cs="Arial"/>
        <w:sz w:val="18"/>
        <w:szCs w:val="18"/>
      </w:rPr>
      <w:fldChar w:fldCharType="separate"/>
    </w:r>
    <w:r w:rsidR="00F07980" w:rsidRPr="00F07980">
      <w:rPr>
        <w:rFonts w:ascii="Arial" w:hAnsi="Arial" w:cs="Arial"/>
        <w:sz w:val="18"/>
        <w:szCs w:val="18"/>
      </w:rPr>
      <w:t>21/07/2020</w:t>
    </w:r>
    <w:r>
      <w:rPr>
        <w:rFonts w:ascii="Arial" w:hAnsi="Arial" w:cs="Arial"/>
        <w:sz w:val="18"/>
        <w:szCs w:val="18"/>
      </w:rPr>
      <w:fldChar w:fldCharType="end"/>
    </w:r>
    <w:r w:rsidR="00843FEE">
      <w:rPr>
        <w:rFonts w:ascii="Arial" w:hAnsi="Arial" w:cs="Arial"/>
        <w:sz w:val="18"/>
        <w:szCs w:val="18"/>
      </w:rPr>
      <w:tab/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9A3369" w:rsidRPr="000E2FF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BE70A2">
      <w:rPr>
        <w:rStyle w:val="Numrodepage"/>
        <w:rFonts w:ascii="Arial" w:hAnsi="Arial" w:cs="Arial"/>
        <w:noProof/>
        <w:sz w:val="16"/>
        <w:szCs w:val="16"/>
      </w:rPr>
      <w:t>2</w: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end"/>
    </w:r>
    <w:r w:rsidR="009A3369" w:rsidRPr="000E2FFB">
      <w:rPr>
        <w:rStyle w:val="Numrodepage"/>
        <w:rFonts w:ascii="Arial" w:hAnsi="Arial" w:cs="Arial"/>
        <w:sz w:val="16"/>
        <w:szCs w:val="16"/>
      </w:rPr>
      <w:t>/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0E2FFB" w:rsidRPr="000E2FF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BE70A2">
      <w:rPr>
        <w:rStyle w:val="Numrodepage"/>
        <w:rFonts w:ascii="Arial" w:hAnsi="Arial" w:cs="Arial"/>
        <w:noProof/>
        <w:sz w:val="16"/>
        <w:szCs w:val="16"/>
      </w:rPr>
      <w:t>2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end"/>
    </w:r>
  </w:p>
  <w:p w:rsidR="009A3369" w:rsidRPr="001B1EC1" w:rsidRDefault="001B1EC1" w:rsidP="001B1EC1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1B1EC1">
      <w:rPr>
        <w:rStyle w:val="Numrodepage"/>
        <w:rFonts w:ascii="Arial" w:hAnsi="Arial" w:cs="Arial"/>
        <w:i/>
        <w:sz w:val="16"/>
        <w:szCs w:val="16"/>
      </w:rPr>
      <w:t>La version électronique fait foi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69" w:rsidRDefault="00F07980" w:rsidP="00232803">
    <w:pPr>
      <w:pStyle w:val="Pieddepage"/>
      <w:rPr>
        <w:rStyle w:val="Numrodepage"/>
        <w:rFonts w:ascii="Arial" w:hAnsi="Arial" w:cs="Arial"/>
        <w:sz w:val="16"/>
        <w:szCs w:val="16"/>
      </w:rPr>
    </w:pPr>
    <w:bookmarkStart w:id="2" w:name="P_REF"/>
    <w:r w:rsidRPr="00F07980">
      <w:rPr>
        <w:rFonts w:ascii="Arial" w:hAnsi="Arial" w:cs="Arial"/>
        <w:sz w:val="18"/>
        <w:szCs w:val="18"/>
      </w:rPr>
      <w:t>CHUFO2008</w:t>
    </w:r>
    <w:bookmarkEnd w:id="2"/>
    <w:r w:rsidR="00232803" w:rsidRPr="004E7CAA">
      <w:rPr>
        <w:rFonts w:ascii="Arial" w:hAnsi="Arial" w:cs="Arial"/>
        <w:sz w:val="18"/>
        <w:szCs w:val="18"/>
      </w:rPr>
      <w:t xml:space="preserve"> - Version </w:t>
    </w:r>
    <w:bookmarkStart w:id="3" w:name="P_REVISION"/>
    <w:r w:rsidRPr="00F07980">
      <w:rPr>
        <w:rFonts w:ascii="Arial" w:hAnsi="Arial" w:cs="Arial"/>
        <w:sz w:val="18"/>
        <w:szCs w:val="18"/>
      </w:rPr>
      <w:t>03</w:t>
    </w:r>
    <w:bookmarkEnd w:id="3"/>
    <w:r w:rsidR="00232803" w:rsidRPr="004E7CAA">
      <w:rPr>
        <w:rFonts w:ascii="Arial" w:hAnsi="Arial" w:cs="Arial"/>
        <w:sz w:val="18"/>
        <w:szCs w:val="18"/>
      </w:rPr>
      <w:t xml:space="preserve">- Date d’application : </w:t>
    </w:r>
    <w:bookmarkStart w:id="4" w:name="P_APPLICATION_DATE"/>
    <w:r w:rsidRPr="00F07980">
      <w:rPr>
        <w:rFonts w:ascii="Arial" w:hAnsi="Arial" w:cs="Arial"/>
        <w:sz w:val="18"/>
        <w:szCs w:val="18"/>
      </w:rPr>
      <w:t>21/07/2020</w:t>
    </w:r>
    <w:bookmarkEnd w:id="4"/>
    <w:r w:rsidR="00232803">
      <w:rPr>
        <w:rFonts w:ascii="Arial" w:hAnsi="Arial" w:cs="Arial"/>
        <w:sz w:val="18"/>
        <w:szCs w:val="18"/>
      </w:rPr>
      <w:tab/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9A3369" w:rsidRPr="000E2FF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BE70A2">
      <w:rPr>
        <w:rStyle w:val="Numrodepage"/>
        <w:rFonts w:ascii="Arial" w:hAnsi="Arial" w:cs="Arial"/>
        <w:noProof/>
        <w:sz w:val="16"/>
        <w:szCs w:val="16"/>
      </w:rPr>
      <w:t>1</w:t>
    </w:r>
    <w:r w:rsidR="009A3369" w:rsidRPr="000E2FFB">
      <w:rPr>
        <w:rStyle w:val="Numrodepage"/>
        <w:rFonts w:ascii="Arial" w:hAnsi="Arial" w:cs="Arial"/>
        <w:sz w:val="16"/>
        <w:szCs w:val="16"/>
      </w:rPr>
      <w:fldChar w:fldCharType="end"/>
    </w:r>
    <w:r w:rsidR="009A3369" w:rsidRPr="000E2FFB">
      <w:rPr>
        <w:rStyle w:val="Numrodepage"/>
        <w:rFonts w:ascii="Arial" w:hAnsi="Arial" w:cs="Arial"/>
        <w:sz w:val="16"/>
        <w:szCs w:val="16"/>
      </w:rPr>
      <w:t>/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begin"/>
    </w:r>
    <w:r w:rsidR="000E2FFB" w:rsidRPr="000E2FF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separate"/>
    </w:r>
    <w:r w:rsidR="00BE70A2">
      <w:rPr>
        <w:rStyle w:val="Numrodepage"/>
        <w:rFonts w:ascii="Arial" w:hAnsi="Arial" w:cs="Arial"/>
        <w:noProof/>
        <w:sz w:val="16"/>
        <w:szCs w:val="16"/>
      </w:rPr>
      <w:t>2</w:t>
    </w:r>
    <w:r w:rsidR="000E2FFB" w:rsidRPr="000E2FFB">
      <w:rPr>
        <w:rStyle w:val="Numrodepage"/>
        <w:rFonts w:ascii="Arial" w:hAnsi="Arial" w:cs="Arial"/>
        <w:sz w:val="16"/>
        <w:szCs w:val="16"/>
      </w:rPr>
      <w:fldChar w:fldCharType="end"/>
    </w:r>
  </w:p>
  <w:p w:rsidR="001B1EC1" w:rsidRPr="001B1EC1" w:rsidRDefault="001B1EC1" w:rsidP="001B1EC1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1B1EC1">
      <w:rPr>
        <w:rStyle w:val="Numrodepage"/>
        <w:rFonts w:ascii="Arial" w:hAnsi="Arial" w:cs="Arial"/>
        <w:i/>
        <w:sz w:val="16"/>
        <w:szCs w:val="16"/>
      </w:rPr>
      <w:t>La version électronique fait foi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AB" w:rsidRDefault="00D071AB">
      <w:r>
        <w:separator/>
      </w:r>
    </w:p>
  </w:footnote>
  <w:footnote w:type="continuationSeparator" w:id="0">
    <w:p w:rsidR="00D071AB" w:rsidRDefault="00D0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80" w:rsidRDefault="00F079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69" w:rsidRDefault="003B42B2">
    <w:pPr>
      <w:pStyle w:val="En-tte"/>
      <w:pBdr>
        <w:bottom w:val="single" w:sz="4" w:space="1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Prise en charge d’une soumission chimique</w:t>
    </w:r>
    <w:r w:rsidR="009A3369">
      <w:rPr>
        <w:rFonts w:ascii="Arial" w:hAnsi="Arial"/>
        <w:sz w:val="18"/>
        <w:szCs w:val="18"/>
      </w:rPr>
      <w:tab/>
    </w:r>
    <w:r w:rsidR="009A3369">
      <w:rPr>
        <w:rFonts w:ascii="Arial" w:hAnsi="Arial"/>
        <w:sz w:val="18"/>
        <w:szCs w:val="18"/>
      </w:rPr>
      <w:tab/>
      <w:t xml:space="preserve">Version </w:t>
    </w:r>
    <w:r w:rsidR="00752BBC">
      <w:rPr>
        <w:rFonts w:ascii="Arial" w:hAnsi="Arial"/>
        <w:sz w:val="18"/>
        <w:szCs w:val="18"/>
      </w:rPr>
      <w:fldChar w:fldCharType="begin"/>
    </w:r>
    <w:r w:rsidR="00752BBC">
      <w:rPr>
        <w:rFonts w:ascii="Arial" w:hAnsi="Arial"/>
        <w:sz w:val="18"/>
        <w:szCs w:val="18"/>
      </w:rPr>
      <w:instrText xml:space="preserve"> REF P_REVISION \h </w:instrText>
    </w:r>
    <w:r w:rsidR="00752BBC">
      <w:rPr>
        <w:rFonts w:ascii="Arial" w:hAnsi="Arial"/>
        <w:sz w:val="18"/>
        <w:szCs w:val="18"/>
      </w:rPr>
    </w:r>
    <w:r w:rsidR="00752BBC">
      <w:rPr>
        <w:rFonts w:ascii="Arial" w:hAnsi="Arial"/>
        <w:sz w:val="18"/>
        <w:szCs w:val="18"/>
      </w:rPr>
      <w:fldChar w:fldCharType="separate"/>
    </w:r>
    <w:r w:rsidR="00F07980" w:rsidRPr="00F07980">
      <w:rPr>
        <w:rFonts w:ascii="Arial" w:hAnsi="Arial" w:cs="Arial"/>
        <w:sz w:val="18"/>
        <w:szCs w:val="18"/>
      </w:rPr>
      <w:t>03</w:t>
    </w:r>
    <w:r w:rsidR="00752BBC">
      <w:rPr>
        <w:rFonts w:ascii="Arial" w:hAnsi="Arial"/>
        <w:sz w:val="18"/>
        <w:szCs w:val="18"/>
      </w:rPr>
      <w:fldChar w:fldCharType="end"/>
    </w:r>
    <w:r w:rsidR="009A3369">
      <w:rPr>
        <w:rFonts w:ascii="Arial" w:hAnsi="Arial"/>
        <w:sz w:val="18"/>
        <w:szCs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auto"/>
        <w:insideV w:val="single" w:sz="6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4"/>
      <w:gridCol w:w="7480"/>
    </w:tblGrid>
    <w:tr w:rsidR="00232803" w:rsidTr="00732D32">
      <w:trPr>
        <w:cantSplit/>
        <w:trHeight w:val="1117"/>
      </w:trPr>
      <w:tc>
        <w:tcPr>
          <w:tcW w:w="1843" w:type="dxa"/>
          <w:vAlign w:val="center"/>
        </w:tcPr>
        <w:p w:rsidR="00232803" w:rsidRDefault="00F07980" w:rsidP="00732D32">
          <w:pPr>
            <w:pStyle w:val="Titre"/>
            <w:rPr>
              <w:rFonts w:ascii="Arial" w:hAnsi="Arial"/>
              <w:b w:val="0"/>
              <w:sz w:val="20"/>
            </w:rPr>
          </w:pPr>
          <w:bookmarkStart w:id="0" w:name="p_vignette"/>
          <w:r>
            <w:rPr>
              <w:rFonts w:ascii="Arial" w:hAnsi="Arial"/>
              <w:b w:val="0"/>
              <w:noProof/>
              <w:sz w:val="20"/>
            </w:rPr>
            <w:drawing>
              <wp:inline distT="0" distB="0" distL="0" distR="0" wp14:anchorId="0B40D2D1" wp14:editId="50E445CF">
                <wp:extent cx="1056640" cy="563245"/>
                <wp:effectExtent l="0" t="0" r="0" b="8255"/>
                <wp:docPr id="7" name="Imag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64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654" w:type="dxa"/>
        </w:tcPr>
        <w:p w:rsidR="00232803" w:rsidRDefault="00232803">
          <w:pPr>
            <w:pStyle w:val="Titre"/>
            <w:rPr>
              <w:rFonts w:ascii="Arial" w:hAnsi="Arial"/>
              <w:b w:val="0"/>
              <w:color w:val="000080"/>
            </w:rPr>
          </w:pPr>
        </w:p>
        <w:p w:rsidR="00232803" w:rsidRDefault="00232803">
          <w:pPr>
            <w:pStyle w:val="Titre"/>
            <w:rPr>
              <w:rFonts w:ascii="Arial" w:hAnsi="Arial"/>
              <w:b w:val="0"/>
              <w:color w:val="000080"/>
            </w:rPr>
          </w:pPr>
        </w:p>
        <w:p w:rsidR="00232803" w:rsidRDefault="00232803" w:rsidP="00752BBC">
          <w:pPr>
            <w:pStyle w:val="Titre"/>
            <w:rPr>
              <w:rFonts w:ascii="Arial" w:hAnsi="Arial"/>
              <w:color w:val="000080"/>
              <w:sz w:val="20"/>
            </w:rPr>
          </w:pPr>
        </w:p>
        <w:p w:rsidR="00425C3A" w:rsidRPr="00425C3A" w:rsidRDefault="00425C3A" w:rsidP="00425C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25C3A">
            <w:rPr>
              <w:rFonts w:ascii="Arial" w:hAnsi="Arial" w:cs="Arial"/>
              <w:b/>
              <w:sz w:val="24"/>
              <w:szCs w:val="24"/>
            </w:rPr>
            <w:t>LABORATOIRE DE PHARMACOLOGIE ET TOXICOLOGIE</w:t>
          </w:r>
        </w:p>
        <w:p w:rsidR="00425C3A" w:rsidRPr="00425C3A" w:rsidRDefault="00425C3A" w:rsidP="00425C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25C3A">
            <w:rPr>
              <w:rFonts w:ascii="Arial" w:hAnsi="Arial" w:cs="Arial"/>
              <w:b/>
              <w:sz w:val="24"/>
              <w:szCs w:val="24"/>
            </w:rPr>
            <w:t>C.H.U. AMIENS</w:t>
          </w:r>
        </w:p>
        <w:p w:rsidR="00425C3A" w:rsidRPr="00425C3A" w:rsidRDefault="00425C3A" w:rsidP="00425C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25C3A" w:rsidRPr="00425C3A" w:rsidRDefault="00425C3A" w:rsidP="00425C3A">
          <w:pPr>
            <w:keepNext/>
            <w:keepLines/>
            <w:spacing w:before="200"/>
            <w:jc w:val="center"/>
            <w:outlineLvl w:val="5"/>
            <w:rPr>
              <w:rFonts w:ascii="Arial" w:eastAsiaTheme="majorEastAsia" w:hAnsi="Arial" w:cs="Arial"/>
              <w:b/>
              <w:iCs/>
              <w:color w:val="243F60" w:themeColor="accent1" w:themeShade="7F"/>
              <w:sz w:val="24"/>
              <w:szCs w:val="24"/>
            </w:rPr>
          </w:pPr>
          <w:bookmarkStart w:id="1" w:name="_GoBack"/>
          <w:r w:rsidRPr="00425C3A">
            <w:rPr>
              <w:rFonts w:ascii="Arial" w:eastAsiaTheme="majorEastAsia" w:hAnsi="Arial" w:cs="Arial"/>
              <w:b/>
              <w:iCs/>
              <w:color w:val="243F60" w:themeColor="accent1" w:themeShade="7F"/>
              <w:sz w:val="24"/>
              <w:szCs w:val="24"/>
            </w:rPr>
            <w:t>PRISE EN CHARGE D’UNE SOUMISSION CHIMIQUE</w:t>
          </w:r>
        </w:p>
        <w:bookmarkEnd w:id="1"/>
        <w:p w:rsidR="00232803" w:rsidRDefault="00232803" w:rsidP="00752BBC">
          <w:pPr>
            <w:pStyle w:val="Titre"/>
            <w:rPr>
              <w:rFonts w:ascii="Arial" w:hAnsi="Arial"/>
              <w:color w:val="000080"/>
              <w:sz w:val="20"/>
            </w:rPr>
          </w:pPr>
        </w:p>
        <w:p w:rsidR="00232803" w:rsidRDefault="00232803" w:rsidP="00752BBC">
          <w:pPr>
            <w:pStyle w:val="Titre"/>
            <w:rPr>
              <w:rFonts w:ascii="Arial" w:hAnsi="Arial"/>
              <w:color w:val="000080"/>
              <w:sz w:val="20"/>
            </w:rPr>
          </w:pPr>
        </w:p>
        <w:p w:rsidR="00232803" w:rsidRDefault="00232803" w:rsidP="00232803">
          <w:pPr>
            <w:pStyle w:val="Titre"/>
            <w:jc w:val="left"/>
            <w:rPr>
              <w:rFonts w:ascii="Arial" w:hAnsi="Arial"/>
              <w:b w:val="0"/>
              <w:color w:val="000080"/>
              <w:sz w:val="20"/>
            </w:rPr>
          </w:pPr>
        </w:p>
      </w:tc>
    </w:tr>
  </w:tbl>
  <w:p w:rsidR="009A3369" w:rsidRDefault="009A3369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95906"/>
    <w:multiLevelType w:val="multilevel"/>
    <w:tmpl w:val="1EF640F2"/>
    <w:lvl w:ilvl="0">
      <w:start w:val="1"/>
      <w:numFmt w:val="decimal"/>
      <w:lvlText w:val="%1-0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8184"/>
        </w:tabs>
        <w:ind w:left="8184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9252"/>
        </w:tabs>
        <w:ind w:left="9252" w:hanging="2880"/>
      </w:pPr>
      <w:rPr>
        <w:rFonts w:hint="default"/>
      </w:rPr>
    </w:lvl>
  </w:abstractNum>
  <w:abstractNum w:abstractNumId="2">
    <w:nsid w:val="0BBB4699"/>
    <w:multiLevelType w:val="singleLevel"/>
    <w:tmpl w:val="181E7B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55B5F6C"/>
    <w:multiLevelType w:val="singleLevel"/>
    <w:tmpl w:val="8926E69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7FC426A"/>
    <w:multiLevelType w:val="singleLevel"/>
    <w:tmpl w:val="39FA889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87"/>
    <w:rsid w:val="00030FE8"/>
    <w:rsid w:val="000729B9"/>
    <w:rsid w:val="000E2FFB"/>
    <w:rsid w:val="00176147"/>
    <w:rsid w:val="001B1EC1"/>
    <w:rsid w:val="001B5B88"/>
    <w:rsid w:val="00232803"/>
    <w:rsid w:val="00246BB4"/>
    <w:rsid w:val="00284441"/>
    <w:rsid w:val="002974B1"/>
    <w:rsid w:val="002A00A7"/>
    <w:rsid w:val="00326AFC"/>
    <w:rsid w:val="003327C1"/>
    <w:rsid w:val="003B42B2"/>
    <w:rsid w:val="003E7900"/>
    <w:rsid w:val="00425C3A"/>
    <w:rsid w:val="00464270"/>
    <w:rsid w:val="004A734E"/>
    <w:rsid w:val="00510F28"/>
    <w:rsid w:val="00562807"/>
    <w:rsid w:val="005C0671"/>
    <w:rsid w:val="005F69D2"/>
    <w:rsid w:val="00670C83"/>
    <w:rsid w:val="00675945"/>
    <w:rsid w:val="00696EE1"/>
    <w:rsid w:val="006A309C"/>
    <w:rsid w:val="006B7806"/>
    <w:rsid w:val="006D3F46"/>
    <w:rsid w:val="006E2E01"/>
    <w:rsid w:val="006F6264"/>
    <w:rsid w:val="00732D32"/>
    <w:rsid w:val="00747EA0"/>
    <w:rsid w:val="00752BBC"/>
    <w:rsid w:val="007A6219"/>
    <w:rsid w:val="00826CA2"/>
    <w:rsid w:val="00835218"/>
    <w:rsid w:val="00843FEE"/>
    <w:rsid w:val="00904D41"/>
    <w:rsid w:val="00940F1F"/>
    <w:rsid w:val="009703C1"/>
    <w:rsid w:val="009A3369"/>
    <w:rsid w:val="00A321E9"/>
    <w:rsid w:val="00A84818"/>
    <w:rsid w:val="00AA1F53"/>
    <w:rsid w:val="00AB6C74"/>
    <w:rsid w:val="00BE70A2"/>
    <w:rsid w:val="00C128E5"/>
    <w:rsid w:val="00C23866"/>
    <w:rsid w:val="00CB2876"/>
    <w:rsid w:val="00CB3271"/>
    <w:rsid w:val="00CC0C43"/>
    <w:rsid w:val="00CD69F2"/>
    <w:rsid w:val="00D04F2D"/>
    <w:rsid w:val="00D071AB"/>
    <w:rsid w:val="00D42F9D"/>
    <w:rsid w:val="00DA5E78"/>
    <w:rsid w:val="00DD18F5"/>
    <w:rsid w:val="00EA26B2"/>
    <w:rsid w:val="00EE3E87"/>
    <w:rsid w:val="00F02327"/>
    <w:rsid w:val="00F07980"/>
    <w:rsid w:val="00F369C6"/>
    <w:rsid w:val="00F7310F"/>
    <w:rsid w:val="00FB2AF1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25C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right"/>
    </w:pPr>
    <w:rPr>
      <w:rFonts w:ascii="Comic Sans MS" w:hAnsi="Comic Sans MS"/>
      <w:b/>
      <w:sz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sz w:val="1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styleId="Corpsdetexte3">
    <w:name w:val="Body Text 3"/>
    <w:basedOn w:val="Normal"/>
    <w:rPr>
      <w:rFonts w:ascii="Comic Sans MS" w:hAnsi="Comic Sans MS"/>
      <w:sz w:val="16"/>
    </w:rPr>
  </w:style>
  <w:style w:type="table" w:styleId="Grilledutableau">
    <w:name w:val="Table Grid"/>
    <w:basedOn w:val="TableauNormal"/>
    <w:rsid w:val="00AB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semiHidden/>
    <w:rsid w:val="00425C3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edebulles">
    <w:name w:val="Balloon Text"/>
    <w:basedOn w:val="Normal"/>
    <w:link w:val="TextedebullesCar"/>
    <w:rsid w:val="00425C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25C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right"/>
    </w:pPr>
    <w:rPr>
      <w:rFonts w:ascii="Comic Sans MS" w:hAnsi="Comic Sans MS"/>
      <w:b/>
      <w:sz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sz w:val="1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styleId="Corpsdetexte3">
    <w:name w:val="Body Text 3"/>
    <w:basedOn w:val="Normal"/>
    <w:rPr>
      <w:rFonts w:ascii="Comic Sans MS" w:hAnsi="Comic Sans MS"/>
      <w:sz w:val="16"/>
    </w:rPr>
  </w:style>
  <w:style w:type="table" w:styleId="Grilledutableau">
    <w:name w:val="Table Grid"/>
    <w:basedOn w:val="TableauNormal"/>
    <w:rsid w:val="00AB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semiHidden/>
    <w:rsid w:val="00425C3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edebulles">
    <w:name w:val="Balloon Text"/>
    <w:basedOn w:val="Normal"/>
    <w:link w:val="TextedebullesCar"/>
    <w:rsid w:val="00425C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DESTINATAIRES :</vt:lpstr>
    </vt:vector>
  </TitlesOfParts>
  <Company>CHU AMIENS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DESTINATAIRES :</dc:title>
  <dc:creator>W012006</dc:creator>
  <cp:lastModifiedBy>pecquebe</cp:lastModifiedBy>
  <cp:revision>2</cp:revision>
  <cp:lastPrinted>2005-08-30T08:19:00Z</cp:lastPrinted>
  <dcterms:created xsi:type="dcterms:W3CDTF">2020-07-22T07:21:00Z</dcterms:created>
  <dcterms:modified xsi:type="dcterms:W3CDTF">2020-07-22T07:21:00Z</dcterms:modified>
</cp:coreProperties>
</file>